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BC" w:rsidRDefault="00915FBC" w:rsidP="00915F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FBC">
        <w:rPr>
          <w:rFonts w:ascii="Times New Roman" w:hAnsi="Times New Roman" w:cs="Times New Roman"/>
          <w:b/>
          <w:sz w:val="24"/>
          <w:szCs w:val="24"/>
        </w:rPr>
        <w:t>PINARBAŞI HALK EĞİTİM MERKEZİ VE AKŞAM SANAT OKULU MÜDÜRLÜĞÜ</w:t>
      </w:r>
      <w:r w:rsidRPr="00915FBC">
        <w:rPr>
          <w:rFonts w:ascii="Times New Roman" w:hAnsi="Times New Roman" w:cs="Times New Roman"/>
          <w:b/>
          <w:sz w:val="24"/>
          <w:szCs w:val="24"/>
        </w:rPr>
        <w:br/>
        <w:t>201</w:t>
      </w:r>
      <w:r w:rsidR="005643DD">
        <w:rPr>
          <w:rFonts w:ascii="Times New Roman" w:hAnsi="Times New Roman" w:cs="Times New Roman"/>
          <w:b/>
          <w:sz w:val="24"/>
          <w:szCs w:val="24"/>
        </w:rPr>
        <w:t>5</w:t>
      </w:r>
      <w:r w:rsidRPr="00915FBC">
        <w:rPr>
          <w:rFonts w:ascii="Times New Roman" w:hAnsi="Times New Roman" w:cs="Times New Roman"/>
          <w:b/>
          <w:sz w:val="24"/>
          <w:szCs w:val="24"/>
        </w:rPr>
        <w:t xml:space="preserve"> - 201</w:t>
      </w:r>
      <w:r w:rsidR="005643DD">
        <w:rPr>
          <w:rFonts w:ascii="Times New Roman" w:hAnsi="Times New Roman" w:cs="Times New Roman"/>
          <w:b/>
          <w:sz w:val="24"/>
          <w:szCs w:val="24"/>
        </w:rPr>
        <w:t>6</w:t>
      </w:r>
      <w:r w:rsidRPr="00915FBC">
        <w:rPr>
          <w:rFonts w:ascii="Times New Roman" w:hAnsi="Times New Roman" w:cs="Times New Roman"/>
          <w:b/>
          <w:sz w:val="24"/>
          <w:szCs w:val="24"/>
        </w:rPr>
        <w:t xml:space="preserve"> EĞİTİM ÖĞRETİM YILI </w:t>
      </w:r>
      <w:r w:rsidR="00843BB0">
        <w:rPr>
          <w:rFonts w:ascii="Times New Roman" w:hAnsi="Times New Roman" w:cs="Times New Roman"/>
          <w:b/>
          <w:sz w:val="24"/>
          <w:szCs w:val="24"/>
        </w:rPr>
        <w:br/>
      </w:r>
      <w:r w:rsidRPr="00915FBC">
        <w:rPr>
          <w:rFonts w:ascii="Times New Roman" w:hAnsi="Times New Roman" w:cs="Times New Roman"/>
          <w:b/>
          <w:sz w:val="24"/>
          <w:szCs w:val="24"/>
        </w:rPr>
        <w:t>TÜRKİYE BAĞIMLILIKLA MÜCADELE EĞİTİMİ KURSU</w:t>
      </w:r>
      <w:r w:rsidR="000A065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72D6F">
        <w:rPr>
          <w:rFonts w:ascii="Times New Roman" w:hAnsi="Times New Roman" w:cs="Times New Roman"/>
          <w:b/>
          <w:sz w:val="24"/>
          <w:szCs w:val="24"/>
        </w:rPr>
        <w:t>İLKOKUL</w:t>
      </w:r>
      <w:r w:rsidR="00AF4940">
        <w:rPr>
          <w:rFonts w:ascii="Times New Roman" w:hAnsi="Times New Roman" w:cs="Times New Roman"/>
          <w:b/>
          <w:sz w:val="24"/>
          <w:szCs w:val="24"/>
        </w:rPr>
        <w:t xml:space="preserve"> GRUBU</w:t>
      </w:r>
      <w:r w:rsidR="000A0650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oKlavuzu"/>
        <w:tblW w:w="15593" w:type="dxa"/>
        <w:jc w:val="center"/>
        <w:tblInd w:w="-743" w:type="dxa"/>
        <w:tblLook w:val="04A0"/>
      </w:tblPr>
      <w:tblGrid>
        <w:gridCol w:w="1296"/>
        <w:gridCol w:w="10"/>
        <w:gridCol w:w="1300"/>
        <w:gridCol w:w="20"/>
        <w:gridCol w:w="2422"/>
        <w:gridCol w:w="6946"/>
        <w:gridCol w:w="1865"/>
        <w:gridCol w:w="56"/>
        <w:gridCol w:w="1665"/>
        <w:gridCol w:w="13"/>
      </w:tblGrid>
      <w:tr w:rsidR="00915FBC" w:rsidTr="003B0F30">
        <w:trPr>
          <w:trHeight w:val="439"/>
          <w:jc w:val="center"/>
        </w:trPr>
        <w:tc>
          <w:tcPr>
            <w:tcW w:w="1306" w:type="dxa"/>
            <w:gridSpan w:val="2"/>
            <w:vAlign w:val="center"/>
          </w:tcPr>
          <w:p w:rsidR="00915FBC" w:rsidRPr="00632725" w:rsidRDefault="00915FBC" w:rsidP="0063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725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1320" w:type="dxa"/>
            <w:gridSpan w:val="2"/>
            <w:vAlign w:val="center"/>
          </w:tcPr>
          <w:p w:rsidR="00915FBC" w:rsidRPr="00632725" w:rsidRDefault="00915FBC" w:rsidP="0063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725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  <w:r w:rsidR="008942DF" w:rsidRPr="0063272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SAATİ</w:t>
            </w:r>
          </w:p>
        </w:tc>
        <w:tc>
          <w:tcPr>
            <w:tcW w:w="2422" w:type="dxa"/>
            <w:vAlign w:val="center"/>
          </w:tcPr>
          <w:p w:rsidR="00915FBC" w:rsidRPr="00632725" w:rsidRDefault="00915FBC" w:rsidP="0063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725">
              <w:rPr>
                <w:rFonts w:ascii="Times New Roman" w:hAnsi="Times New Roman" w:cs="Times New Roman"/>
                <w:b/>
                <w:sz w:val="20"/>
                <w:szCs w:val="20"/>
              </w:rPr>
              <w:t>KONU</w:t>
            </w:r>
          </w:p>
        </w:tc>
        <w:tc>
          <w:tcPr>
            <w:tcW w:w="6946" w:type="dxa"/>
            <w:vAlign w:val="center"/>
          </w:tcPr>
          <w:p w:rsidR="00915FBC" w:rsidRPr="00632725" w:rsidRDefault="00915FBC" w:rsidP="0063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725">
              <w:rPr>
                <w:rFonts w:ascii="Times New Roman" w:hAnsi="Times New Roman" w:cs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1921" w:type="dxa"/>
            <w:gridSpan w:val="2"/>
            <w:vAlign w:val="center"/>
          </w:tcPr>
          <w:p w:rsidR="00915FBC" w:rsidRPr="00632725" w:rsidRDefault="00915FBC" w:rsidP="0063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725">
              <w:rPr>
                <w:rFonts w:ascii="Times New Roman" w:hAnsi="Times New Roman" w:cs="Times New Roman"/>
                <w:b/>
                <w:sz w:val="20"/>
                <w:szCs w:val="20"/>
              </w:rPr>
              <w:t>ÖĞRENME – ÖĞRETME YÖNTEM VE TEKNİKLERİ</w:t>
            </w:r>
          </w:p>
        </w:tc>
        <w:tc>
          <w:tcPr>
            <w:tcW w:w="1678" w:type="dxa"/>
            <w:gridSpan w:val="2"/>
            <w:vAlign w:val="center"/>
          </w:tcPr>
          <w:p w:rsidR="00915FBC" w:rsidRPr="00632725" w:rsidRDefault="00915FBC" w:rsidP="0063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725">
              <w:rPr>
                <w:rFonts w:ascii="Times New Roman" w:hAnsi="Times New Roman" w:cs="Times New Roman"/>
                <w:b/>
                <w:sz w:val="20"/>
                <w:szCs w:val="20"/>
              </w:rPr>
              <w:t>KULLANILAN ARAÇ - GEREÇLER</w:t>
            </w:r>
          </w:p>
        </w:tc>
      </w:tr>
      <w:tr w:rsidR="00915FBC" w:rsidTr="003B0F30">
        <w:trPr>
          <w:jc w:val="center"/>
        </w:trPr>
        <w:tc>
          <w:tcPr>
            <w:tcW w:w="1306" w:type="dxa"/>
            <w:gridSpan w:val="2"/>
            <w:vMerge w:val="restart"/>
            <w:vAlign w:val="center"/>
          </w:tcPr>
          <w:p w:rsidR="00915FBC" w:rsidRDefault="00915FBC" w:rsidP="00915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915FBC" w:rsidRPr="00915FBC" w:rsidRDefault="00915FBC" w:rsidP="008942DF">
            <w:pPr>
              <w:ind w:left="-223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:rsidR="00915FBC" w:rsidRDefault="00915FBC" w:rsidP="00915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Sağlıklı Yaşam</w:t>
            </w:r>
          </w:p>
        </w:tc>
        <w:tc>
          <w:tcPr>
            <w:tcW w:w="6946" w:type="dxa"/>
            <w:vAlign w:val="center"/>
          </w:tcPr>
          <w:p w:rsidR="00624FE7" w:rsidRDefault="002A36FE" w:rsidP="00624FE7">
            <w:pPr>
              <w:pStyle w:val="ListeParagraf"/>
              <w:numPr>
                <w:ilvl w:val="0"/>
                <w:numId w:val="17"/>
              </w:numPr>
              <w:ind w:left="4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 işi yaparken o işe özgü ilke ve kuralları uygular.</w:t>
            </w:r>
          </w:p>
          <w:p w:rsidR="002A36FE" w:rsidRDefault="002A36FE" w:rsidP="00624FE7">
            <w:pPr>
              <w:pStyle w:val="ListeParagraf"/>
              <w:numPr>
                <w:ilvl w:val="0"/>
                <w:numId w:val="17"/>
              </w:numPr>
              <w:ind w:left="4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Sağlıklı yaşamla ilgili temel kavramları açıklar.</w:t>
            </w:r>
          </w:p>
          <w:p w:rsidR="002A36FE" w:rsidRDefault="002A36FE" w:rsidP="00624FE7">
            <w:pPr>
              <w:pStyle w:val="ListeParagraf"/>
              <w:numPr>
                <w:ilvl w:val="0"/>
                <w:numId w:val="17"/>
              </w:numPr>
              <w:ind w:left="4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Yaşam alanında sağlıkla ilgili düzenlemeler yapar.</w:t>
            </w:r>
          </w:p>
          <w:p w:rsidR="002A36FE" w:rsidRDefault="00D42E2C" w:rsidP="00624FE7">
            <w:pPr>
              <w:pStyle w:val="ListeParagraf"/>
              <w:numPr>
                <w:ilvl w:val="0"/>
                <w:numId w:val="17"/>
              </w:numPr>
              <w:ind w:left="4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Kullandığı eşyaların sağ</w:t>
            </w:r>
            <w:r w:rsidR="002A36FE">
              <w:rPr>
                <w:rFonts w:ascii="Times New Roman" w:hAnsi="Times New Roman" w:cs="Times New Roman"/>
                <w:sz w:val="20"/>
                <w:szCs w:val="20"/>
              </w:rPr>
              <w:t>lıklı yalın ve erg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A36FE">
              <w:rPr>
                <w:rFonts w:ascii="Times New Roman" w:hAnsi="Times New Roman" w:cs="Times New Roman"/>
                <w:sz w:val="20"/>
                <w:szCs w:val="20"/>
              </w:rPr>
              <w:t>nomik olup olmadığına dikkat eder.</w:t>
            </w:r>
          </w:p>
          <w:p w:rsidR="002A36FE" w:rsidRDefault="002A36FE" w:rsidP="00624FE7">
            <w:pPr>
              <w:pStyle w:val="ListeParagraf"/>
              <w:numPr>
                <w:ilvl w:val="0"/>
                <w:numId w:val="17"/>
              </w:numPr>
              <w:ind w:left="4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Aşırılığın her türlüsünden kaçınması gerektiğini söyler.</w:t>
            </w:r>
          </w:p>
          <w:p w:rsidR="002A36FE" w:rsidRPr="002A36FE" w:rsidRDefault="002A36FE" w:rsidP="00D42E2C">
            <w:pPr>
              <w:pStyle w:val="ListeParagraf"/>
              <w:numPr>
                <w:ilvl w:val="0"/>
                <w:numId w:val="17"/>
              </w:numPr>
              <w:ind w:left="403"/>
              <w:rPr>
                <w:rFonts w:ascii="Times New Roman" w:hAnsi="Times New Roman" w:cs="Times New Roman"/>
                <w:sz w:val="20"/>
                <w:szCs w:val="20"/>
              </w:rPr>
            </w:pPr>
            <w:r w:rsidRPr="00D42E2C">
              <w:rPr>
                <w:rFonts w:ascii="Times New Roman" w:hAnsi="Times New Roman" w:cs="Times New Roman"/>
                <w:sz w:val="20"/>
                <w:szCs w:val="20"/>
              </w:rPr>
              <w:t>Sağlık konusunda davranış tutum değişikliklerinin zaman aldığını kabul eder.</w:t>
            </w:r>
          </w:p>
        </w:tc>
        <w:tc>
          <w:tcPr>
            <w:tcW w:w="1921" w:type="dxa"/>
            <w:gridSpan w:val="2"/>
            <w:vAlign w:val="center"/>
          </w:tcPr>
          <w:p w:rsidR="00672D6F" w:rsidRDefault="00672D6F" w:rsidP="00672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Drama</w:t>
            </w:r>
          </w:p>
          <w:p w:rsidR="00672D6F" w:rsidRDefault="00672D6F" w:rsidP="00672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Soru-Cevap</w:t>
            </w:r>
          </w:p>
          <w:p w:rsidR="00672D6F" w:rsidRDefault="00672D6F" w:rsidP="00672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Tartışma</w:t>
            </w:r>
          </w:p>
          <w:p w:rsidR="00843BB0" w:rsidRPr="00D85FDF" w:rsidRDefault="00672D6F" w:rsidP="00672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Eğitici Oyun</w:t>
            </w:r>
          </w:p>
        </w:tc>
        <w:tc>
          <w:tcPr>
            <w:tcW w:w="1678" w:type="dxa"/>
            <w:gridSpan w:val="2"/>
            <w:vAlign w:val="center"/>
          </w:tcPr>
          <w:p w:rsidR="00843BB0" w:rsidRDefault="00672D6F" w:rsidP="00915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Yeşilcanla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Sağlıcakla” adlı katılımcı kitabı</w:t>
            </w:r>
          </w:p>
          <w:p w:rsidR="00672D6F" w:rsidRDefault="00672D6F" w:rsidP="00915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D6F" w:rsidRPr="00D85FDF" w:rsidRDefault="00672D6F" w:rsidP="00915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Yeşilcanla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Sağlıcakla” adlı sunum</w:t>
            </w:r>
          </w:p>
        </w:tc>
      </w:tr>
      <w:tr w:rsidR="00843BB0" w:rsidTr="003B0F30">
        <w:trPr>
          <w:jc w:val="center"/>
        </w:trPr>
        <w:tc>
          <w:tcPr>
            <w:tcW w:w="1306" w:type="dxa"/>
            <w:gridSpan w:val="2"/>
            <w:vMerge/>
            <w:vAlign w:val="center"/>
          </w:tcPr>
          <w:p w:rsidR="00843BB0" w:rsidRDefault="00843BB0" w:rsidP="00915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43BB0" w:rsidRPr="00915FBC" w:rsidRDefault="00843BB0" w:rsidP="008942DF">
            <w:pPr>
              <w:ind w:left="-223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:rsidR="00843BB0" w:rsidRDefault="00843BB0" w:rsidP="00FB2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Sağlıklı Yaşam</w:t>
            </w:r>
          </w:p>
        </w:tc>
        <w:tc>
          <w:tcPr>
            <w:tcW w:w="6946" w:type="dxa"/>
            <w:vAlign w:val="center"/>
          </w:tcPr>
          <w:p w:rsidR="00D42E2C" w:rsidRDefault="00D42E2C" w:rsidP="00D42E2C">
            <w:pPr>
              <w:pStyle w:val="ListeParagraf"/>
              <w:numPr>
                <w:ilvl w:val="0"/>
                <w:numId w:val="17"/>
              </w:numPr>
              <w:ind w:left="4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Düzenli uyku ile sağlık arasında ilişki kurar.</w:t>
            </w:r>
          </w:p>
          <w:p w:rsidR="00D42E2C" w:rsidRDefault="00D42E2C" w:rsidP="00D42E2C">
            <w:pPr>
              <w:pStyle w:val="ListeParagraf"/>
              <w:numPr>
                <w:ilvl w:val="0"/>
                <w:numId w:val="17"/>
              </w:numPr>
              <w:ind w:left="4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Sağlıklı yaşama açısından beslenme piramidini değerlendirir.</w:t>
            </w:r>
          </w:p>
          <w:p w:rsidR="00D42E2C" w:rsidRDefault="00D42E2C" w:rsidP="00D42E2C">
            <w:pPr>
              <w:pStyle w:val="ListeParagraf"/>
              <w:numPr>
                <w:ilvl w:val="0"/>
                <w:numId w:val="17"/>
              </w:numPr>
              <w:ind w:left="4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Gıdaları bilinçli olarak tüketir</w:t>
            </w:r>
          </w:p>
          <w:p w:rsidR="00D42E2C" w:rsidRDefault="00D42E2C" w:rsidP="00D42E2C">
            <w:pPr>
              <w:pStyle w:val="ListeParagraf"/>
              <w:numPr>
                <w:ilvl w:val="0"/>
                <w:numId w:val="17"/>
              </w:numPr>
              <w:ind w:left="4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Giyim ve sağlık ilişkisi kurar.</w:t>
            </w:r>
          </w:p>
          <w:p w:rsidR="00843BB0" w:rsidRPr="00624FE7" w:rsidRDefault="00D42E2C" w:rsidP="00D42E2C">
            <w:pPr>
              <w:pStyle w:val="ListeParagraf"/>
              <w:numPr>
                <w:ilvl w:val="0"/>
                <w:numId w:val="17"/>
              </w:numPr>
              <w:ind w:left="4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Popüler kültürün beden yapısını bozan etkilerini(dövme, dar giysi, kısa giysi, düz ve topuklu ayakkabılar vb.) fark eder.</w:t>
            </w:r>
          </w:p>
        </w:tc>
        <w:tc>
          <w:tcPr>
            <w:tcW w:w="1921" w:type="dxa"/>
            <w:gridSpan w:val="2"/>
            <w:vAlign w:val="center"/>
          </w:tcPr>
          <w:p w:rsidR="00672D6F" w:rsidRDefault="00672D6F" w:rsidP="00672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Drama</w:t>
            </w:r>
          </w:p>
          <w:p w:rsidR="00672D6F" w:rsidRDefault="00672D6F" w:rsidP="00672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Soru-Cevap</w:t>
            </w:r>
          </w:p>
          <w:p w:rsidR="00672D6F" w:rsidRDefault="00672D6F" w:rsidP="00672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Tartışma</w:t>
            </w:r>
          </w:p>
          <w:p w:rsidR="00843BB0" w:rsidRPr="00D85FDF" w:rsidRDefault="00672D6F" w:rsidP="00672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Eğitici Oyun</w:t>
            </w:r>
          </w:p>
        </w:tc>
        <w:tc>
          <w:tcPr>
            <w:tcW w:w="1678" w:type="dxa"/>
            <w:gridSpan w:val="2"/>
            <w:vAlign w:val="center"/>
          </w:tcPr>
          <w:p w:rsidR="00672D6F" w:rsidRDefault="00672D6F" w:rsidP="00672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Yeşilcanla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Sağlıcakla” adlı katılımcı kitabı</w:t>
            </w:r>
          </w:p>
          <w:p w:rsidR="00672D6F" w:rsidRDefault="00672D6F" w:rsidP="00672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3BB0" w:rsidRPr="00D85FDF" w:rsidRDefault="00672D6F" w:rsidP="00672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Yeşilcanla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Sağlıcakla” adlı sunum</w:t>
            </w:r>
          </w:p>
        </w:tc>
      </w:tr>
      <w:tr w:rsidR="00843BB0" w:rsidTr="003B0F30">
        <w:trPr>
          <w:jc w:val="center"/>
        </w:trPr>
        <w:tc>
          <w:tcPr>
            <w:tcW w:w="1306" w:type="dxa"/>
            <w:gridSpan w:val="2"/>
            <w:vMerge w:val="restart"/>
            <w:vAlign w:val="center"/>
          </w:tcPr>
          <w:p w:rsidR="00843BB0" w:rsidRDefault="00843BB0" w:rsidP="00915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43BB0" w:rsidRPr="00915FBC" w:rsidRDefault="00843BB0" w:rsidP="008942DF">
            <w:pPr>
              <w:ind w:left="-223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:rsidR="00843BB0" w:rsidRDefault="00843BB0" w:rsidP="00915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Sağlıklı Yaşam</w:t>
            </w:r>
          </w:p>
        </w:tc>
        <w:tc>
          <w:tcPr>
            <w:tcW w:w="6946" w:type="dxa"/>
            <w:vAlign w:val="center"/>
          </w:tcPr>
          <w:p w:rsidR="00D42E2C" w:rsidRDefault="00D42E2C" w:rsidP="00D42E2C">
            <w:pPr>
              <w:pStyle w:val="ListeParagraf"/>
              <w:numPr>
                <w:ilvl w:val="0"/>
                <w:numId w:val="17"/>
              </w:numPr>
              <w:ind w:left="4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Hastalıklardan korunmak için önlem alır.</w:t>
            </w:r>
          </w:p>
          <w:p w:rsidR="00D42E2C" w:rsidRDefault="00D42E2C" w:rsidP="00D42E2C">
            <w:pPr>
              <w:pStyle w:val="ListeParagraf"/>
              <w:numPr>
                <w:ilvl w:val="0"/>
                <w:numId w:val="17"/>
              </w:numPr>
              <w:ind w:left="4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Kronik hastalıklarını yönetir.</w:t>
            </w:r>
          </w:p>
          <w:p w:rsidR="00D42E2C" w:rsidRDefault="00D42E2C" w:rsidP="00D42E2C">
            <w:pPr>
              <w:pStyle w:val="ListeParagraf"/>
              <w:numPr>
                <w:ilvl w:val="0"/>
                <w:numId w:val="17"/>
              </w:numPr>
              <w:ind w:left="4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Sağlıkla ilgili acil ve beklenmeyen durumlarda oluşan krizleri etkili biçimde yönetir.</w:t>
            </w:r>
          </w:p>
          <w:p w:rsidR="00D42E2C" w:rsidRDefault="00D42E2C" w:rsidP="00D42E2C">
            <w:pPr>
              <w:pStyle w:val="ListeParagraf"/>
              <w:numPr>
                <w:ilvl w:val="0"/>
                <w:numId w:val="17"/>
              </w:numPr>
              <w:ind w:left="4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Hasta hakları ve görevlerini fark eder.</w:t>
            </w:r>
          </w:p>
          <w:p w:rsidR="00843BB0" w:rsidRPr="00624FE7" w:rsidRDefault="00D42E2C" w:rsidP="00D42E2C">
            <w:pPr>
              <w:pStyle w:val="ListeParagraf"/>
              <w:numPr>
                <w:ilvl w:val="0"/>
                <w:numId w:val="17"/>
              </w:numPr>
              <w:ind w:left="4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Teknolojinin dengesiz kullanımının sağlığa etkilerini fark eder, önlem alır.</w:t>
            </w:r>
          </w:p>
        </w:tc>
        <w:tc>
          <w:tcPr>
            <w:tcW w:w="1921" w:type="dxa"/>
            <w:gridSpan w:val="2"/>
            <w:vAlign w:val="center"/>
          </w:tcPr>
          <w:p w:rsidR="00843BB0" w:rsidRDefault="00672D6F" w:rsidP="006E7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Drama</w:t>
            </w:r>
          </w:p>
          <w:p w:rsidR="00672D6F" w:rsidRDefault="00672D6F" w:rsidP="006E7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Soru-Cevap</w:t>
            </w:r>
          </w:p>
          <w:p w:rsidR="00672D6F" w:rsidRDefault="00672D6F" w:rsidP="006E7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Tartışma</w:t>
            </w:r>
          </w:p>
          <w:p w:rsidR="00672D6F" w:rsidRPr="00D85FDF" w:rsidRDefault="00672D6F" w:rsidP="006E7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Eğitici Oyun</w:t>
            </w:r>
          </w:p>
        </w:tc>
        <w:tc>
          <w:tcPr>
            <w:tcW w:w="1678" w:type="dxa"/>
            <w:gridSpan w:val="2"/>
            <w:vAlign w:val="center"/>
          </w:tcPr>
          <w:p w:rsidR="00672D6F" w:rsidRDefault="00672D6F" w:rsidP="00672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Yeşilcanla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Sağlıcakla” adlı katılımcı kitabı</w:t>
            </w:r>
          </w:p>
          <w:p w:rsidR="00672D6F" w:rsidRDefault="00672D6F" w:rsidP="00672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3BB0" w:rsidRPr="00D85FDF" w:rsidRDefault="00672D6F" w:rsidP="00672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Yeşilcanla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Sağlıcakla” adlı sunum</w:t>
            </w:r>
          </w:p>
        </w:tc>
      </w:tr>
      <w:tr w:rsidR="00624FE7" w:rsidTr="003B0F30">
        <w:trPr>
          <w:trHeight w:val="113"/>
          <w:jc w:val="center"/>
        </w:trPr>
        <w:tc>
          <w:tcPr>
            <w:tcW w:w="1306" w:type="dxa"/>
            <w:gridSpan w:val="2"/>
            <w:vMerge/>
            <w:vAlign w:val="center"/>
          </w:tcPr>
          <w:p w:rsidR="00624FE7" w:rsidRDefault="00624FE7" w:rsidP="00915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624FE7" w:rsidRPr="00915FBC" w:rsidRDefault="00624FE7" w:rsidP="008942DF">
            <w:pPr>
              <w:ind w:left="-223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:rsidR="00624FE7" w:rsidRDefault="00672D6F" w:rsidP="00BB5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Teknoloji Bağımlılığı</w:t>
            </w:r>
          </w:p>
        </w:tc>
        <w:tc>
          <w:tcPr>
            <w:tcW w:w="6946" w:type="dxa"/>
            <w:vAlign w:val="center"/>
          </w:tcPr>
          <w:p w:rsidR="00624FE7" w:rsidRDefault="00D42E2C" w:rsidP="003B0F30">
            <w:pPr>
              <w:pStyle w:val="ListeParagraf"/>
              <w:numPr>
                <w:ilvl w:val="0"/>
                <w:numId w:val="17"/>
              </w:numPr>
              <w:ind w:left="3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Hak ve özgürlüklerin ihlal edildiği durumlara iliş</w:t>
            </w:r>
            <w:r w:rsidR="003B0F30">
              <w:rPr>
                <w:rFonts w:ascii="Times New Roman" w:hAnsi="Times New Roman" w:cs="Times New Roman"/>
                <w:sz w:val="20"/>
                <w:szCs w:val="20"/>
              </w:rPr>
              <w:t>kin çözüm önerileri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eliştirir.</w:t>
            </w:r>
          </w:p>
          <w:p w:rsidR="00D42E2C" w:rsidRDefault="00D42E2C" w:rsidP="00624FE7">
            <w:pPr>
              <w:pStyle w:val="ListeParagraf"/>
              <w:numPr>
                <w:ilvl w:val="0"/>
                <w:numId w:val="17"/>
              </w:numPr>
              <w:ind w:left="4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Yalnızlaşma eğilimi olduğunda bunu fark eder.</w:t>
            </w:r>
          </w:p>
          <w:p w:rsidR="00D42E2C" w:rsidRDefault="00D42E2C" w:rsidP="00624FE7">
            <w:pPr>
              <w:pStyle w:val="ListeParagraf"/>
              <w:numPr>
                <w:ilvl w:val="0"/>
                <w:numId w:val="17"/>
              </w:numPr>
              <w:ind w:left="4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Ailesi ve arkadaşları ile vakit geçirmekten hoşlanır.</w:t>
            </w:r>
          </w:p>
          <w:p w:rsidR="00D42E2C" w:rsidRDefault="00D42E2C" w:rsidP="00624FE7">
            <w:pPr>
              <w:pStyle w:val="ListeParagraf"/>
              <w:numPr>
                <w:ilvl w:val="0"/>
                <w:numId w:val="17"/>
              </w:numPr>
              <w:ind w:left="4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Yaşam alanında sağlıkla ilgili düzenlemeler yapar.</w:t>
            </w:r>
          </w:p>
          <w:p w:rsidR="00D42E2C" w:rsidRPr="00624FE7" w:rsidRDefault="00D42E2C" w:rsidP="003B0F30">
            <w:pPr>
              <w:pStyle w:val="ListeParagraf"/>
              <w:numPr>
                <w:ilvl w:val="0"/>
                <w:numId w:val="17"/>
              </w:numPr>
              <w:ind w:left="4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Aşırılığın her türlüsünden kaçınması gerektiğini söyler.</w:t>
            </w:r>
          </w:p>
        </w:tc>
        <w:tc>
          <w:tcPr>
            <w:tcW w:w="1921" w:type="dxa"/>
            <w:gridSpan w:val="2"/>
            <w:vAlign w:val="center"/>
          </w:tcPr>
          <w:p w:rsidR="00672D6F" w:rsidRDefault="00672D6F" w:rsidP="00672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Drama</w:t>
            </w:r>
          </w:p>
          <w:p w:rsidR="00672D6F" w:rsidRDefault="00672D6F" w:rsidP="00672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Soru-Cevap</w:t>
            </w:r>
          </w:p>
          <w:p w:rsidR="00672D6F" w:rsidRDefault="00672D6F" w:rsidP="00672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Tartışma</w:t>
            </w:r>
          </w:p>
          <w:p w:rsidR="00624FE7" w:rsidRPr="00D85FDF" w:rsidRDefault="00672D6F" w:rsidP="00672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Eğitici Oyun</w:t>
            </w:r>
          </w:p>
        </w:tc>
        <w:tc>
          <w:tcPr>
            <w:tcW w:w="1678" w:type="dxa"/>
            <w:gridSpan w:val="2"/>
            <w:vAlign w:val="center"/>
          </w:tcPr>
          <w:p w:rsidR="00624FE7" w:rsidRDefault="00672D6F" w:rsidP="006E7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Yeşilcanla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Zararsız Teknoloji” adlı katılımcı kitabı</w:t>
            </w:r>
          </w:p>
          <w:p w:rsidR="00672D6F" w:rsidRDefault="00672D6F" w:rsidP="006E7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D6F" w:rsidRPr="00D85FDF" w:rsidRDefault="00672D6F" w:rsidP="006E7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Yeşilcanla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Zararsız Teknoloji” adlı sunum</w:t>
            </w:r>
          </w:p>
        </w:tc>
      </w:tr>
      <w:tr w:rsidR="00624FE7" w:rsidTr="003B0F30">
        <w:trPr>
          <w:gridAfter w:val="1"/>
          <w:wAfter w:w="13" w:type="dxa"/>
          <w:trHeight w:val="1928"/>
          <w:jc w:val="center"/>
        </w:trPr>
        <w:tc>
          <w:tcPr>
            <w:tcW w:w="1296" w:type="dxa"/>
            <w:vAlign w:val="center"/>
          </w:tcPr>
          <w:p w:rsidR="00624FE7" w:rsidRDefault="00624FE7" w:rsidP="00915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624FE7" w:rsidRPr="00915FBC" w:rsidRDefault="00624FE7" w:rsidP="008942DF">
            <w:pPr>
              <w:ind w:left="-223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2" w:type="dxa"/>
            <w:gridSpan w:val="2"/>
            <w:vAlign w:val="center"/>
          </w:tcPr>
          <w:p w:rsidR="00624FE7" w:rsidRDefault="00624FE7" w:rsidP="002C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Teknoloji Bağımlılığı</w:t>
            </w:r>
          </w:p>
        </w:tc>
        <w:tc>
          <w:tcPr>
            <w:tcW w:w="6946" w:type="dxa"/>
            <w:vAlign w:val="center"/>
          </w:tcPr>
          <w:p w:rsidR="003B0F30" w:rsidRDefault="003B0F30" w:rsidP="003B0F30">
            <w:pPr>
              <w:pStyle w:val="ListeParagraf"/>
              <w:numPr>
                <w:ilvl w:val="0"/>
                <w:numId w:val="17"/>
              </w:numPr>
              <w:ind w:left="4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Düzenli uyku ile sağlık arasında ilişki kurar.</w:t>
            </w:r>
          </w:p>
          <w:p w:rsidR="003B0F30" w:rsidRDefault="003B0F30" w:rsidP="003B0F30">
            <w:pPr>
              <w:pStyle w:val="ListeParagraf"/>
              <w:numPr>
                <w:ilvl w:val="0"/>
                <w:numId w:val="17"/>
              </w:numPr>
              <w:ind w:left="4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Hastalıklardan korunmak için önlemler alır.</w:t>
            </w:r>
          </w:p>
          <w:p w:rsidR="003B0F30" w:rsidRDefault="003B0F30" w:rsidP="003B0F30">
            <w:pPr>
              <w:pStyle w:val="ListeParagraf"/>
              <w:numPr>
                <w:ilvl w:val="0"/>
                <w:numId w:val="17"/>
              </w:numPr>
              <w:ind w:left="4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Alışkanlığı bağımlılıktan ayırt eder.</w:t>
            </w:r>
          </w:p>
          <w:p w:rsidR="001A382E" w:rsidRPr="00624FE7" w:rsidRDefault="003B0F30" w:rsidP="003B0F30">
            <w:pPr>
              <w:pStyle w:val="ListeParagraf"/>
              <w:numPr>
                <w:ilvl w:val="0"/>
                <w:numId w:val="17"/>
              </w:numPr>
              <w:ind w:left="4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Bağımlılık tedavisinin uzun ve zor bir süreç olduğunu ifade eder.</w:t>
            </w:r>
          </w:p>
        </w:tc>
        <w:tc>
          <w:tcPr>
            <w:tcW w:w="1865" w:type="dxa"/>
            <w:vAlign w:val="center"/>
          </w:tcPr>
          <w:p w:rsidR="00672D6F" w:rsidRDefault="00672D6F" w:rsidP="00672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Drama</w:t>
            </w:r>
          </w:p>
          <w:p w:rsidR="00672D6F" w:rsidRDefault="00672D6F" w:rsidP="00672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Soru-Cevap</w:t>
            </w:r>
          </w:p>
          <w:p w:rsidR="00672D6F" w:rsidRDefault="00672D6F" w:rsidP="00672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Tartışma</w:t>
            </w:r>
          </w:p>
          <w:p w:rsidR="00624FE7" w:rsidRPr="00D85FDF" w:rsidRDefault="00672D6F" w:rsidP="00672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Eğitici Oyun</w:t>
            </w:r>
          </w:p>
        </w:tc>
        <w:tc>
          <w:tcPr>
            <w:tcW w:w="1721" w:type="dxa"/>
            <w:gridSpan w:val="2"/>
            <w:vAlign w:val="center"/>
          </w:tcPr>
          <w:p w:rsidR="00672D6F" w:rsidRDefault="00672D6F" w:rsidP="00672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Yeşilcanla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Zararsız Teknoloji” adlı katılımcı kitabı</w:t>
            </w:r>
          </w:p>
          <w:p w:rsidR="00672D6F" w:rsidRDefault="00672D6F" w:rsidP="00672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4FE7" w:rsidRPr="00D85FDF" w:rsidRDefault="00672D6F" w:rsidP="00672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Yeşilcanla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Zararsız Teknoloji” adlı sunum</w:t>
            </w:r>
          </w:p>
        </w:tc>
      </w:tr>
    </w:tbl>
    <w:p w:rsidR="003B0F30" w:rsidRDefault="003B0F30" w:rsidP="00915FBC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3B0F30" w:rsidSect="00F8237A">
          <w:pgSz w:w="16838" w:h="11906" w:orient="landscape"/>
          <w:pgMar w:top="284" w:right="1417" w:bottom="142" w:left="1417" w:header="708" w:footer="708" w:gutter="0"/>
          <w:cols w:space="708"/>
          <w:docGrid w:linePitch="360"/>
        </w:sectPr>
      </w:pPr>
    </w:p>
    <w:tbl>
      <w:tblPr>
        <w:tblStyle w:val="TabloKlavuzu"/>
        <w:tblW w:w="15593" w:type="dxa"/>
        <w:jc w:val="center"/>
        <w:tblInd w:w="-743" w:type="dxa"/>
        <w:tblLook w:val="04A0"/>
      </w:tblPr>
      <w:tblGrid>
        <w:gridCol w:w="142"/>
        <w:gridCol w:w="1154"/>
        <w:gridCol w:w="1310"/>
        <w:gridCol w:w="2442"/>
        <w:gridCol w:w="2715"/>
        <w:gridCol w:w="4231"/>
        <w:gridCol w:w="1865"/>
        <w:gridCol w:w="1721"/>
        <w:gridCol w:w="13"/>
      </w:tblGrid>
      <w:tr w:rsidR="00624FE7" w:rsidTr="003B0F30">
        <w:trPr>
          <w:gridAfter w:val="1"/>
          <w:wAfter w:w="13" w:type="dxa"/>
          <w:jc w:val="center"/>
        </w:trPr>
        <w:tc>
          <w:tcPr>
            <w:tcW w:w="1296" w:type="dxa"/>
            <w:gridSpan w:val="2"/>
            <w:vAlign w:val="center"/>
          </w:tcPr>
          <w:p w:rsidR="00624FE7" w:rsidRDefault="00624FE7" w:rsidP="00915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624FE7" w:rsidRPr="00915FBC" w:rsidRDefault="00624FE7" w:rsidP="008942DF">
            <w:pPr>
              <w:ind w:left="-223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:rsidR="00624FE7" w:rsidRDefault="00624FE7" w:rsidP="00432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Teknoloji Bağımlılığı</w:t>
            </w:r>
          </w:p>
        </w:tc>
        <w:tc>
          <w:tcPr>
            <w:tcW w:w="6946" w:type="dxa"/>
            <w:gridSpan w:val="2"/>
            <w:vAlign w:val="center"/>
          </w:tcPr>
          <w:p w:rsidR="003B0F30" w:rsidRDefault="003B0F30" w:rsidP="003B0F30">
            <w:pPr>
              <w:pStyle w:val="ListeParagraf"/>
              <w:numPr>
                <w:ilvl w:val="0"/>
                <w:numId w:val="17"/>
              </w:numPr>
              <w:ind w:left="4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Teknolojinin dengesiz kullanımının sağlığa etkilerini fark eder, önlem alır.</w:t>
            </w:r>
          </w:p>
          <w:p w:rsidR="003B0F30" w:rsidRDefault="003B0F30" w:rsidP="003B0F30">
            <w:pPr>
              <w:pStyle w:val="ListeParagraf"/>
              <w:numPr>
                <w:ilvl w:val="0"/>
                <w:numId w:val="17"/>
              </w:numPr>
              <w:ind w:left="4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Teknolojinin insan yaşamı üzerindeki olumlu ve olumsuz etkilerini ifade eder.</w:t>
            </w:r>
          </w:p>
          <w:p w:rsidR="003B0F30" w:rsidRDefault="003B0F30" w:rsidP="003B0F30">
            <w:pPr>
              <w:pStyle w:val="ListeParagraf"/>
              <w:numPr>
                <w:ilvl w:val="0"/>
                <w:numId w:val="17"/>
              </w:numPr>
              <w:ind w:left="4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Teknoloji kullanımında zamanı doğru yönetir.</w:t>
            </w:r>
          </w:p>
          <w:p w:rsidR="00624FE7" w:rsidRPr="00624FE7" w:rsidRDefault="003B0F30" w:rsidP="003B0F30">
            <w:pPr>
              <w:pStyle w:val="ListeParagraf"/>
              <w:numPr>
                <w:ilvl w:val="0"/>
                <w:numId w:val="17"/>
              </w:numPr>
              <w:ind w:left="4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Eğlendirici teknolojik araçların ve içeriğin seçiminde dikkat edeceği noktaları vurgular.</w:t>
            </w:r>
          </w:p>
        </w:tc>
        <w:tc>
          <w:tcPr>
            <w:tcW w:w="1865" w:type="dxa"/>
            <w:vAlign w:val="center"/>
          </w:tcPr>
          <w:p w:rsidR="00672D6F" w:rsidRDefault="00672D6F" w:rsidP="00672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Drama</w:t>
            </w:r>
          </w:p>
          <w:p w:rsidR="00672D6F" w:rsidRDefault="00672D6F" w:rsidP="00672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Soru-Cevap</w:t>
            </w:r>
          </w:p>
          <w:p w:rsidR="00672D6F" w:rsidRDefault="00672D6F" w:rsidP="00672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Tartışma</w:t>
            </w:r>
          </w:p>
          <w:p w:rsidR="00624FE7" w:rsidRPr="00D85FDF" w:rsidRDefault="00672D6F" w:rsidP="00672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Eğitici Oyun</w:t>
            </w:r>
          </w:p>
        </w:tc>
        <w:tc>
          <w:tcPr>
            <w:tcW w:w="1721" w:type="dxa"/>
            <w:vAlign w:val="center"/>
          </w:tcPr>
          <w:p w:rsidR="00672D6F" w:rsidRDefault="00672D6F" w:rsidP="00672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Yeşilcanla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Zararsız Teknoloji” adlı katılımcı kitabı</w:t>
            </w:r>
          </w:p>
          <w:p w:rsidR="00672D6F" w:rsidRDefault="00672D6F" w:rsidP="00672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4FE7" w:rsidRPr="00D85FDF" w:rsidRDefault="00672D6F" w:rsidP="00672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Yeşilcanla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Zararsız Teknoloji” adlı sunum</w:t>
            </w:r>
          </w:p>
        </w:tc>
      </w:tr>
      <w:tr w:rsidR="00624FE7" w:rsidTr="003B0F30">
        <w:trPr>
          <w:gridAfter w:val="1"/>
          <w:wAfter w:w="13" w:type="dxa"/>
          <w:jc w:val="center"/>
        </w:trPr>
        <w:tc>
          <w:tcPr>
            <w:tcW w:w="1296" w:type="dxa"/>
            <w:gridSpan w:val="2"/>
            <w:vMerge w:val="restart"/>
            <w:vAlign w:val="center"/>
          </w:tcPr>
          <w:p w:rsidR="00624FE7" w:rsidRPr="00915FBC" w:rsidRDefault="00624FE7" w:rsidP="00915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624FE7" w:rsidRPr="00915FBC" w:rsidRDefault="00624FE7" w:rsidP="008942DF">
            <w:pPr>
              <w:ind w:left="-223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:rsidR="00624FE7" w:rsidRDefault="00624FE7" w:rsidP="0067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672D6F">
              <w:rPr>
                <w:rFonts w:ascii="Times New Roman" w:hAnsi="Times New Roman" w:cs="Times New Roman"/>
                <w:b/>
                <w:sz w:val="24"/>
                <w:szCs w:val="24"/>
              </w:rPr>
              <w:t>ütün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Bağımlılığı</w:t>
            </w:r>
          </w:p>
        </w:tc>
        <w:tc>
          <w:tcPr>
            <w:tcW w:w="6946" w:type="dxa"/>
            <w:gridSpan w:val="2"/>
            <w:vAlign w:val="center"/>
          </w:tcPr>
          <w:p w:rsidR="00624FE7" w:rsidRDefault="00D42E2C" w:rsidP="001A382E">
            <w:pPr>
              <w:pStyle w:val="ListeParagraf"/>
              <w:numPr>
                <w:ilvl w:val="0"/>
                <w:numId w:val="17"/>
              </w:numPr>
              <w:ind w:left="4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Hak ve özgürlüklerin ihlal edildiği durumlara ilişkin çözüm önerileri geliştirir.</w:t>
            </w:r>
          </w:p>
          <w:p w:rsidR="00D42E2C" w:rsidRDefault="00D42E2C" w:rsidP="001A382E">
            <w:pPr>
              <w:pStyle w:val="ListeParagraf"/>
              <w:numPr>
                <w:ilvl w:val="0"/>
                <w:numId w:val="17"/>
              </w:numPr>
              <w:ind w:left="4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Hastalıklardan korunmak için önlem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alır.ç</w:t>
            </w:r>
            <w:proofErr w:type="gramEnd"/>
          </w:p>
          <w:p w:rsidR="00D42E2C" w:rsidRDefault="00D42E2C" w:rsidP="001A382E">
            <w:pPr>
              <w:pStyle w:val="ListeParagraf"/>
              <w:numPr>
                <w:ilvl w:val="0"/>
                <w:numId w:val="17"/>
              </w:numPr>
              <w:ind w:left="4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Bağımlı hale gelmenin bırakmaktan çok daha kolay olduğunu fark eder.</w:t>
            </w:r>
          </w:p>
          <w:p w:rsidR="00D42E2C" w:rsidRDefault="00D42E2C" w:rsidP="001A382E">
            <w:pPr>
              <w:pStyle w:val="ListeParagraf"/>
              <w:numPr>
                <w:ilvl w:val="0"/>
                <w:numId w:val="17"/>
              </w:numPr>
              <w:ind w:left="4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Bağımlılık tedavisinin uzun ve zor bir süreç olduğunu ifade eder.</w:t>
            </w:r>
          </w:p>
          <w:p w:rsidR="00D42E2C" w:rsidRPr="001A382E" w:rsidRDefault="00D42E2C" w:rsidP="003B0F30">
            <w:pPr>
              <w:pStyle w:val="ListeParagraf"/>
              <w:numPr>
                <w:ilvl w:val="0"/>
                <w:numId w:val="17"/>
              </w:numPr>
              <w:ind w:left="4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Sigara içen ve içmeyen bireylerin özelliklerini karşılaştırır.</w:t>
            </w:r>
          </w:p>
        </w:tc>
        <w:tc>
          <w:tcPr>
            <w:tcW w:w="1865" w:type="dxa"/>
            <w:vAlign w:val="center"/>
          </w:tcPr>
          <w:p w:rsidR="00672D6F" w:rsidRDefault="00672D6F" w:rsidP="00672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Drama</w:t>
            </w:r>
          </w:p>
          <w:p w:rsidR="00672D6F" w:rsidRDefault="00672D6F" w:rsidP="00672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Soru-Cevap</w:t>
            </w:r>
          </w:p>
          <w:p w:rsidR="00624FE7" w:rsidRPr="00D85FDF" w:rsidRDefault="00672D6F" w:rsidP="00672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Eğitici Oyun</w:t>
            </w:r>
          </w:p>
        </w:tc>
        <w:tc>
          <w:tcPr>
            <w:tcW w:w="1721" w:type="dxa"/>
            <w:vAlign w:val="center"/>
          </w:tcPr>
          <w:p w:rsidR="00624FE7" w:rsidRDefault="00672D6F" w:rsidP="00672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Yeşilcanla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Temiz Hava” adlı katılımcı kitabı</w:t>
            </w:r>
          </w:p>
          <w:p w:rsidR="00672D6F" w:rsidRDefault="00672D6F" w:rsidP="00672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D6F" w:rsidRPr="00D85FDF" w:rsidRDefault="00672D6F" w:rsidP="00672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Yeşilcanla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Temiz Hava” adlı sunum</w:t>
            </w:r>
          </w:p>
        </w:tc>
      </w:tr>
      <w:tr w:rsidR="00624FE7" w:rsidTr="003B0F30">
        <w:trPr>
          <w:gridAfter w:val="1"/>
          <w:wAfter w:w="13" w:type="dxa"/>
          <w:jc w:val="center"/>
        </w:trPr>
        <w:tc>
          <w:tcPr>
            <w:tcW w:w="1296" w:type="dxa"/>
            <w:gridSpan w:val="2"/>
            <w:vMerge/>
            <w:vAlign w:val="center"/>
          </w:tcPr>
          <w:p w:rsidR="00624FE7" w:rsidRPr="00915FBC" w:rsidRDefault="00624FE7" w:rsidP="0091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624FE7" w:rsidRPr="00915FBC" w:rsidRDefault="00624FE7" w:rsidP="008942DF">
            <w:pPr>
              <w:ind w:left="-223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:rsidR="00624FE7" w:rsidRDefault="00624FE7" w:rsidP="0067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672D6F">
              <w:rPr>
                <w:rFonts w:ascii="Times New Roman" w:hAnsi="Times New Roman" w:cs="Times New Roman"/>
                <w:b/>
                <w:sz w:val="24"/>
                <w:szCs w:val="24"/>
              </w:rPr>
              <w:t>ütün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Bağımlılığı</w:t>
            </w:r>
          </w:p>
        </w:tc>
        <w:tc>
          <w:tcPr>
            <w:tcW w:w="6946" w:type="dxa"/>
            <w:gridSpan w:val="2"/>
            <w:vAlign w:val="center"/>
          </w:tcPr>
          <w:p w:rsidR="003B0F30" w:rsidRDefault="003B0F30" w:rsidP="003B0F30">
            <w:pPr>
              <w:pStyle w:val="ListeParagraf"/>
              <w:numPr>
                <w:ilvl w:val="0"/>
                <w:numId w:val="17"/>
              </w:numPr>
              <w:ind w:left="4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Sigaranın sağlık üzerindeki etkilerini çevresindeki insanlarla paylaşır.</w:t>
            </w:r>
          </w:p>
          <w:p w:rsidR="003B0F30" w:rsidRDefault="003B0F30" w:rsidP="003B0F30">
            <w:pPr>
              <w:pStyle w:val="ListeParagraf"/>
              <w:numPr>
                <w:ilvl w:val="0"/>
                <w:numId w:val="17"/>
              </w:numPr>
              <w:ind w:left="4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Sigaranın diğer maddelerden daha az zararsız olduğu algısını reddeder.</w:t>
            </w:r>
          </w:p>
          <w:p w:rsidR="003B0F30" w:rsidRDefault="003B0F30" w:rsidP="003B0F30">
            <w:pPr>
              <w:pStyle w:val="ListeParagraf"/>
              <w:numPr>
                <w:ilvl w:val="0"/>
                <w:numId w:val="17"/>
              </w:numPr>
              <w:ind w:left="4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Gruba dâhil olmanın sigara içmeyi gerektirmediğini fark eder.</w:t>
            </w:r>
          </w:p>
          <w:p w:rsidR="003B0F30" w:rsidRDefault="003B0F30" w:rsidP="003B0F30">
            <w:pPr>
              <w:pStyle w:val="ListeParagraf"/>
              <w:numPr>
                <w:ilvl w:val="0"/>
                <w:numId w:val="17"/>
              </w:numPr>
              <w:ind w:left="4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Pasif içicilik kavramını tanımlar.</w:t>
            </w:r>
          </w:p>
          <w:p w:rsidR="00624FE7" w:rsidRPr="001A382E" w:rsidRDefault="003B0F30" w:rsidP="003B0F30">
            <w:pPr>
              <w:pStyle w:val="ListeParagraf"/>
              <w:numPr>
                <w:ilvl w:val="0"/>
                <w:numId w:val="17"/>
              </w:numPr>
              <w:ind w:left="4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Sigarasız ortam için haklarını korur.</w:t>
            </w:r>
          </w:p>
        </w:tc>
        <w:tc>
          <w:tcPr>
            <w:tcW w:w="1865" w:type="dxa"/>
            <w:vAlign w:val="center"/>
          </w:tcPr>
          <w:p w:rsidR="00672D6F" w:rsidRDefault="00672D6F" w:rsidP="00672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Drama</w:t>
            </w:r>
          </w:p>
          <w:p w:rsidR="00672D6F" w:rsidRDefault="00672D6F" w:rsidP="00672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Soru-Cevap</w:t>
            </w:r>
          </w:p>
          <w:p w:rsidR="00624FE7" w:rsidRPr="00D85FDF" w:rsidRDefault="00672D6F" w:rsidP="00672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Eğitici Oyun</w:t>
            </w:r>
          </w:p>
        </w:tc>
        <w:tc>
          <w:tcPr>
            <w:tcW w:w="1721" w:type="dxa"/>
            <w:vAlign w:val="center"/>
          </w:tcPr>
          <w:p w:rsidR="00672D6F" w:rsidRDefault="00672D6F" w:rsidP="00672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Yeşilcanla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Temiz Hava” adlı katılımcı kitabı</w:t>
            </w:r>
          </w:p>
          <w:p w:rsidR="00672D6F" w:rsidRDefault="00672D6F" w:rsidP="00672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4FE7" w:rsidRPr="00D85FDF" w:rsidRDefault="00672D6F" w:rsidP="00672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Yeşilcanla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Temiz Hava” adlı sunum</w:t>
            </w:r>
          </w:p>
        </w:tc>
      </w:tr>
      <w:tr w:rsidR="00624FE7" w:rsidRPr="00915FBC" w:rsidTr="003B0F3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</w:trPr>
        <w:tc>
          <w:tcPr>
            <w:tcW w:w="7621" w:type="dxa"/>
            <w:gridSpan w:val="4"/>
            <w:vAlign w:val="center"/>
          </w:tcPr>
          <w:p w:rsidR="00624FE7" w:rsidRDefault="00624FE7" w:rsidP="00712F02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D4578A" w:rsidRDefault="00D4578A" w:rsidP="00712F02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78A" w:rsidRDefault="00D4578A" w:rsidP="00712F02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78A" w:rsidRDefault="00D4578A" w:rsidP="00712F02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78A" w:rsidRDefault="00D4578A" w:rsidP="00712F02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FE7" w:rsidRDefault="00624FE7" w:rsidP="00712F02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FE7" w:rsidRPr="00915FBC" w:rsidRDefault="00624FE7" w:rsidP="00712F02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</w:t>
            </w:r>
            <w:r w:rsidRPr="007B44CA">
              <w:rPr>
                <w:rFonts w:ascii="Times New Roman" w:hAnsi="Times New Roman" w:cs="Times New Roman"/>
                <w:b/>
                <w:sz w:val="24"/>
                <w:szCs w:val="24"/>
              </w:rPr>
              <w:t>Gamze BOZKAYA</w:t>
            </w:r>
            <w:r w:rsidRPr="007B44C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Psikolojik Danışmanı/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B44CA">
              <w:rPr>
                <w:rFonts w:ascii="Times New Roman" w:hAnsi="Times New Roman" w:cs="Times New Roman"/>
                <w:b/>
                <w:sz w:val="24"/>
                <w:szCs w:val="24"/>
              </w:rPr>
              <w:t>Rehber Öğretmen</w:t>
            </w:r>
          </w:p>
        </w:tc>
        <w:tc>
          <w:tcPr>
            <w:tcW w:w="7830" w:type="dxa"/>
            <w:gridSpan w:val="4"/>
            <w:vAlign w:val="center"/>
          </w:tcPr>
          <w:p w:rsidR="00D4578A" w:rsidRDefault="00624FE7" w:rsidP="007B44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D4578A" w:rsidRDefault="00D4578A" w:rsidP="007B44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78A" w:rsidRDefault="00D4578A" w:rsidP="007B44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78A" w:rsidRDefault="00D4578A" w:rsidP="007B44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78A" w:rsidRDefault="00D4578A" w:rsidP="007B44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FE7" w:rsidRDefault="00624FE7" w:rsidP="007B44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Yıldız IŞIKLAR</w:t>
            </w:r>
          </w:p>
          <w:p w:rsidR="00624FE7" w:rsidRPr="00915FBC" w:rsidRDefault="00624FE7" w:rsidP="005643DD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HEM Müdürü</w:t>
            </w:r>
          </w:p>
        </w:tc>
      </w:tr>
    </w:tbl>
    <w:p w:rsidR="007517CD" w:rsidRPr="00915FBC" w:rsidRDefault="007517CD" w:rsidP="00712F02">
      <w:pPr>
        <w:rPr>
          <w:rFonts w:ascii="Times New Roman" w:hAnsi="Times New Roman" w:cs="Times New Roman"/>
          <w:b/>
          <w:sz w:val="24"/>
          <w:szCs w:val="24"/>
        </w:rPr>
      </w:pPr>
    </w:p>
    <w:sectPr w:rsidR="007517CD" w:rsidRPr="00915FBC" w:rsidSect="00F8237A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6386"/>
    <w:multiLevelType w:val="hybridMultilevel"/>
    <w:tmpl w:val="944C9B04"/>
    <w:lvl w:ilvl="0" w:tplc="B6BE3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D5858"/>
    <w:multiLevelType w:val="hybridMultilevel"/>
    <w:tmpl w:val="050E3B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E6E14"/>
    <w:multiLevelType w:val="hybridMultilevel"/>
    <w:tmpl w:val="AEDCC698"/>
    <w:lvl w:ilvl="0" w:tplc="6FF219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793E11"/>
    <w:multiLevelType w:val="hybridMultilevel"/>
    <w:tmpl w:val="AD066F7E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B50F59"/>
    <w:multiLevelType w:val="hybridMultilevel"/>
    <w:tmpl w:val="78C24ABE"/>
    <w:lvl w:ilvl="0" w:tplc="B6BE34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1837CA"/>
    <w:multiLevelType w:val="hybridMultilevel"/>
    <w:tmpl w:val="04BE644C"/>
    <w:lvl w:ilvl="0" w:tplc="B6BE3404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  <w:b w:val="0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6">
    <w:nsid w:val="336C656D"/>
    <w:multiLevelType w:val="hybridMultilevel"/>
    <w:tmpl w:val="8EAA70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833CE"/>
    <w:multiLevelType w:val="hybridMultilevel"/>
    <w:tmpl w:val="513A73F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8E5BA3"/>
    <w:multiLevelType w:val="hybridMultilevel"/>
    <w:tmpl w:val="8480A52E"/>
    <w:lvl w:ilvl="0" w:tplc="B6BE3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84A32"/>
    <w:multiLevelType w:val="hybridMultilevel"/>
    <w:tmpl w:val="622E0EC4"/>
    <w:lvl w:ilvl="0" w:tplc="B6BE34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597A33"/>
    <w:multiLevelType w:val="hybridMultilevel"/>
    <w:tmpl w:val="8196DC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1D2EC6"/>
    <w:multiLevelType w:val="hybridMultilevel"/>
    <w:tmpl w:val="4C98CE42"/>
    <w:lvl w:ilvl="0" w:tplc="B6BE34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801A1D"/>
    <w:multiLevelType w:val="hybridMultilevel"/>
    <w:tmpl w:val="867A67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A6D51"/>
    <w:multiLevelType w:val="hybridMultilevel"/>
    <w:tmpl w:val="0A92FC76"/>
    <w:lvl w:ilvl="0" w:tplc="B6BE3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01C41"/>
    <w:multiLevelType w:val="hybridMultilevel"/>
    <w:tmpl w:val="4DFAFF3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C31555"/>
    <w:multiLevelType w:val="hybridMultilevel"/>
    <w:tmpl w:val="262CB7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E640D0C"/>
    <w:multiLevelType w:val="hybridMultilevel"/>
    <w:tmpl w:val="852439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11"/>
  </w:num>
  <w:num w:numId="7">
    <w:abstractNumId w:val="9"/>
  </w:num>
  <w:num w:numId="8">
    <w:abstractNumId w:val="12"/>
  </w:num>
  <w:num w:numId="9">
    <w:abstractNumId w:val="8"/>
  </w:num>
  <w:num w:numId="10">
    <w:abstractNumId w:val="5"/>
  </w:num>
  <w:num w:numId="11">
    <w:abstractNumId w:val="10"/>
  </w:num>
  <w:num w:numId="12">
    <w:abstractNumId w:val="0"/>
  </w:num>
  <w:num w:numId="13">
    <w:abstractNumId w:val="16"/>
  </w:num>
  <w:num w:numId="14">
    <w:abstractNumId w:val="13"/>
  </w:num>
  <w:num w:numId="15">
    <w:abstractNumId w:val="1"/>
  </w:num>
  <w:num w:numId="16">
    <w:abstractNumId w:val="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5FBC"/>
    <w:rsid w:val="000A0650"/>
    <w:rsid w:val="001A382E"/>
    <w:rsid w:val="001A5155"/>
    <w:rsid w:val="002A36FE"/>
    <w:rsid w:val="002C6947"/>
    <w:rsid w:val="003B0F30"/>
    <w:rsid w:val="00432360"/>
    <w:rsid w:val="004F6CD1"/>
    <w:rsid w:val="005550B0"/>
    <w:rsid w:val="005643DD"/>
    <w:rsid w:val="00624FE7"/>
    <w:rsid w:val="00632725"/>
    <w:rsid w:val="00672D6F"/>
    <w:rsid w:val="00684690"/>
    <w:rsid w:val="006B1714"/>
    <w:rsid w:val="006C7951"/>
    <w:rsid w:val="006D5203"/>
    <w:rsid w:val="00712F02"/>
    <w:rsid w:val="007517CD"/>
    <w:rsid w:val="00781648"/>
    <w:rsid w:val="007B44CA"/>
    <w:rsid w:val="00814672"/>
    <w:rsid w:val="00843BB0"/>
    <w:rsid w:val="008942DF"/>
    <w:rsid w:val="008F4FC5"/>
    <w:rsid w:val="008F75BD"/>
    <w:rsid w:val="00915FBC"/>
    <w:rsid w:val="00983EBC"/>
    <w:rsid w:val="00AA3F82"/>
    <w:rsid w:val="00AE35EA"/>
    <w:rsid w:val="00AF4940"/>
    <w:rsid w:val="00C91A4D"/>
    <w:rsid w:val="00CF40FE"/>
    <w:rsid w:val="00D018F2"/>
    <w:rsid w:val="00D42E2C"/>
    <w:rsid w:val="00D4578A"/>
    <w:rsid w:val="00D85FDF"/>
    <w:rsid w:val="00DA2C73"/>
    <w:rsid w:val="00F730DE"/>
    <w:rsid w:val="00F8237A"/>
    <w:rsid w:val="00FB2F06"/>
    <w:rsid w:val="00FE09BD"/>
    <w:rsid w:val="00FF3213"/>
    <w:rsid w:val="00FF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E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5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F6CD1"/>
    <w:pPr>
      <w:ind w:left="720"/>
      <w:contextualSpacing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1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7AFFD-E499-4153-B8E7-A9F80AC8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</dc:creator>
  <cp:lastModifiedBy>REHBERLİK SERVİSİ</cp:lastModifiedBy>
  <cp:revision>2</cp:revision>
  <cp:lastPrinted>2016-02-12T07:24:00Z</cp:lastPrinted>
  <dcterms:created xsi:type="dcterms:W3CDTF">2016-02-12T07:25:00Z</dcterms:created>
  <dcterms:modified xsi:type="dcterms:W3CDTF">2016-02-12T07:25:00Z</dcterms:modified>
</cp:coreProperties>
</file>